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CF1" w:rsidRPr="00EF2CF1" w:rsidRDefault="00EF2CF1" w:rsidP="00EF2C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r w:rsidRPr="00EF2CF1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3F39B51A" wp14:editId="63456CD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2CF1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:rsidR="00EF2CF1" w:rsidRPr="00EF2CF1" w:rsidRDefault="00EF2CF1" w:rsidP="00EF2CF1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EF2CF1" w:rsidRPr="00EF2CF1" w:rsidTr="00EF2CF1">
        <w:tc>
          <w:tcPr>
            <w:tcW w:w="2800" w:type="dxa"/>
          </w:tcPr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9250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гр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Дългопол</w:t>
            </w:r>
            <w:proofErr w:type="spellEnd"/>
          </w:p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Георги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Димитров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, 105</w:t>
            </w:r>
          </w:p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:rsidR="00EF2CF1" w:rsidRPr="00EF2CF1" w:rsidRDefault="00EF2CF1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0517/22185; </w:t>
            </w:r>
            <w:proofErr w:type="spellStart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факс</w:t>
            </w:r>
            <w:proofErr w:type="spellEnd"/>
            <w:r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: 0517/22135</w:t>
            </w:r>
          </w:p>
          <w:p w:rsidR="00EF2CF1" w:rsidRPr="00EF2CF1" w:rsidRDefault="002E07A0" w:rsidP="00EF2CF1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www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bg</w:t>
              </w:r>
            </w:hyperlink>
            <w:r w:rsidR="00EF2CF1" w:rsidRPr="00EF2CF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obshtina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@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dalgopol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ru-RU" w:eastAsia="bg-BG"/>
                </w:rPr>
                <w:t>.</w:t>
              </w:r>
              <w:r w:rsidR="00EF2CF1" w:rsidRPr="00EF2CF1">
                <w:rPr>
                  <w:rFonts w:ascii="Times New Roman" w:eastAsia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 w:eastAsia="bg-BG"/>
                </w:rPr>
                <w:t>egov.bg</w:t>
              </w:r>
            </w:hyperlink>
          </w:p>
        </w:tc>
      </w:tr>
    </w:tbl>
    <w:p w:rsidR="00B77FEC" w:rsidRPr="00B77FEC" w:rsidRDefault="00B77FEC" w:rsidP="00B77F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</w:p>
    <w:p w:rsidR="00B77FEC" w:rsidRDefault="00B77FEC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2291F" w:rsidRPr="00B77FEC" w:rsidRDefault="0052291F" w:rsidP="00B77FE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:rsidR="0052291F" w:rsidRPr="00B77FEC" w:rsidRDefault="006D675C" w:rsidP="00B77FE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НАРЕДБА ЗА </w:t>
      </w:r>
      <w:r w:rsidR="0052291F" w:rsidRPr="0052291F">
        <w:rPr>
          <w:rFonts w:ascii="Times New Roman" w:hAnsi="Times New Roman" w:cs="Times New Roman"/>
          <w:b/>
          <w:sz w:val="24"/>
          <w:szCs w:val="24"/>
        </w:rPr>
        <w:t xml:space="preserve">ИЗМЕНЕНИЕ И ДОПЪЛНЕНИЕ </w:t>
      </w:r>
      <w:r w:rsidR="0052291F" w:rsidRPr="0056010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560104" w:rsidRPr="00560104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НАРЕДБАТА </w:t>
      </w:r>
      <w:r w:rsidRPr="006D675C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 xml:space="preserve">за </w:t>
      </w:r>
      <w:r w:rsidRPr="006D675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УПРАВЛЕНИЕ НА ГОРСКИТЕ ТЕРИТОРИИ,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6D675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СОБСТВЕНОСТ НА ОБЩИНА ДЪЛГОПОЛ</w:t>
      </w:r>
    </w:p>
    <w:p w:rsidR="009B07DD" w:rsidRDefault="009B208B" w:rsidP="0056010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  <w:r w:rsidR="00335F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D675C">
        <w:rPr>
          <w:rFonts w:ascii="Times New Roman" w:hAnsi="Times New Roman" w:cs="Times New Roman"/>
          <w:sz w:val="24"/>
          <w:szCs w:val="24"/>
        </w:rPr>
        <w:t>В чл. 84</w:t>
      </w:r>
      <w:r w:rsidR="00560104">
        <w:rPr>
          <w:rFonts w:ascii="Times New Roman" w:hAnsi="Times New Roman" w:cs="Times New Roman"/>
          <w:sz w:val="24"/>
          <w:szCs w:val="24"/>
        </w:rPr>
        <w:t>, ал. (1)</w:t>
      </w:r>
      <w:r w:rsidR="006D675C">
        <w:rPr>
          <w:rFonts w:ascii="Times New Roman" w:hAnsi="Times New Roman" w:cs="Times New Roman"/>
          <w:sz w:val="24"/>
          <w:szCs w:val="24"/>
        </w:rPr>
        <w:t xml:space="preserve"> думите</w:t>
      </w:r>
      <w:r w:rsidR="00560104" w:rsidRPr="00560104">
        <w:rPr>
          <w:rFonts w:ascii="Times New Roman" w:hAnsi="Times New Roman" w:cs="Times New Roman"/>
          <w:sz w:val="24"/>
          <w:szCs w:val="24"/>
        </w:rPr>
        <w:t xml:space="preserve"> „</w:t>
      </w:r>
      <w:r w:rsidR="006D675C">
        <w:rPr>
          <w:rFonts w:ascii="Times New Roman" w:hAnsi="Times New Roman" w:cs="Times New Roman"/>
          <w:sz w:val="24"/>
          <w:szCs w:val="24"/>
          <w:lang w:val="ru-RU"/>
        </w:rPr>
        <w:t>от 50 до 3</w:t>
      </w:r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 xml:space="preserve">00 </w:t>
      </w:r>
      <w:proofErr w:type="spellStart"/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лв</w:t>
      </w:r>
      <w:proofErr w:type="spellEnd"/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.»</w:t>
      </w:r>
      <w:r w:rsidR="006D675C">
        <w:rPr>
          <w:rFonts w:ascii="Times New Roman" w:hAnsi="Times New Roman" w:cs="Times New Roman"/>
          <w:sz w:val="24"/>
          <w:szCs w:val="24"/>
          <w:lang w:val="ru-RU"/>
        </w:rPr>
        <w:t xml:space="preserve">  се заменят с </w:t>
      </w:r>
      <w:proofErr w:type="spellStart"/>
      <w:proofErr w:type="gramStart"/>
      <w:r w:rsidR="006D675C">
        <w:rPr>
          <w:rFonts w:ascii="Times New Roman" w:hAnsi="Times New Roman" w:cs="Times New Roman"/>
          <w:sz w:val="24"/>
          <w:szCs w:val="24"/>
          <w:lang w:val="ru-RU"/>
        </w:rPr>
        <w:t>думите</w:t>
      </w:r>
      <w:proofErr w:type="spellEnd"/>
      <w:r w:rsidR="006D67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0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gramEnd"/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6D675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212C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12C88">
        <w:rPr>
          <w:rFonts w:ascii="Times New Roman" w:hAnsi="Times New Roman" w:cs="Times New Roman"/>
          <w:sz w:val="24"/>
          <w:szCs w:val="24"/>
          <w:lang w:val="ru-RU"/>
        </w:rPr>
        <w:t>лв</w:t>
      </w:r>
      <w:proofErr w:type="spellEnd"/>
      <w:r w:rsidR="00212C8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D675C">
        <w:rPr>
          <w:rFonts w:ascii="Times New Roman" w:hAnsi="Times New Roman" w:cs="Times New Roman"/>
          <w:sz w:val="24"/>
          <w:szCs w:val="24"/>
          <w:lang w:val="ru-RU"/>
        </w:rPr>
        <w:t>/25.56</w:t>
      </w:r>
      <w:r w:rsidR="00212C88">
        <w:rPr>
          <w:rFonts w:ascii="Times New Roman" w:hAnsi="Times New Roman" w:cs="Times New Roman"/>
          <w:sz w:val="24"/>
          <w:szCs w:val="24"/>
          <w:lang w:val="ru-RU"/>
        </w:rPr>
        <w:t xml:space="preserve"> евро </w:t>
      </w:r>
      <w:r w:rsidR="005601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675C">
        <w:rPr>
          <w:rFonts w:ascii="Times New Roman" w:hAnsi="Times New Roman" w:cs="Times New Roman"/>
          <w:sz w:val="24"/>
          <w:szCs w:val="24"/>
          <w:lang w:val="ru-RU"/>
        </w:rPr>
        <w:t xml:space="preserve"> до 3</w:t>
      </w:r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 xml:space="preserve">00 </w:t>
      </w:r>
      <w:proofErr w:type="spellStart"/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лв</w:t>
      </w:r>
      <w:proofErr w:type="spellEnd"/>
      <w:r w:rsidR="00560104" w:rsidRPr="0056010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D675C">
        <w:rPr>
          <w:rFonts w:ascii="Times New Roman" w:hAnsi="Times New Roman" w:cs="Times New Roman"/>
          <w:sz w:val="24"/>
          <w:szCs w:val="24"/>
          <w:lang w:val="ru-RU"/>
        </w:rPr>
        <w:t>/153.39</w:t>
      </w:r>
      <w:r w:rsidR="00560104">
        <w:rPr>
          <w:rFonts w:ascii="Times New Roman" w:hAnsi="Times New Roman" w:cs="Times New Roman"/>
          <w:sz w:val="24"/>
          <w:szCs w:val="24"/>
          <w:lang w:val="ru-RU"/>
        </w:rPr>
        <w:t xml:space="preserve"> евро»</w:t>
      </w:r>
      <w:r w:rsidR="002E455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60104" w:rsidRDefault="00560104" w:rsidP="00560104">
      <w:pPr>
        <w:jc w:val="both"/>
        <w:rPr>
          <w:rFonts w:ascii="Times New Roman" w:hAnsi="Times New Roman" w:cs="Times New Roman"/>
          <w:sz w:val="24"/>
          <w:szCs w:val="24"/>
        </w:rPr>
      </w:pPr>
      <w:r w:rsidRPr="00560104">
        <w:rPr>
          <w:rFonts w:ascii="Times New Roman" w:hAnsi="Times New Roman" w:cs="Times New Roman"/>
          <w:b/>
          <w:sz w:val="24"/>
          <w:szCs w:val="24"/>
          <w:lang w:val="ru-RU"/>
        </w:rPr>
        <w:t>§ 2.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D675C">
        <w:rPr>
          <w:rFonts w:ascii="Times New Roman" w:hAnsi="Times New Roman" w:cs="Times New Roman"/>
          <w:sz w:val="24"/>
          <w:szCs w:val="24"/>
        </w:rPr>
        <w:t>В чл. 84, ал. (3</w:t>
      </w:r>
      <w:r>
        <w:rPr>
          <w:rFonts w:ascii="Times New Roman" w:hAnsi="Times New Roman" w:cs="Times New Roman"/>
          <w:sz w:val="24"/>
          <w:szCs w:val="24"/>
        </w:rPr>
        <w:t>)</w:t>
      </w:r>
      <w:r w:rsidR="006D675C">
        <w:rPr>
          <w:rFonts w:ascii="Times New Roman" w:hAnsi="Times New Roman" w:cs="Times New Roman"/>
          <w:sz w:val="24"/>
          <w:szCs w:val="24"/>
        </w:rPr>
        <w:t xml:space="preserve"> думите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104">
        <w:rPr>
          <w:rFonts w:ascii="Times New Roman" w:hAnsi="Times New Roman" w:cs="Times New Roman"/>
          <w:sz w:val="24"/>
          <w:szCs w:val="24"/>
        </w:rPr>
        <w:t>„</w:t>
      </w:r>
      <w:r w:rsidR="006D675C">
        <w:rPr>
          <w:rFonts w:ascii="Times New Roman" w:hAnsi="Times New Roman" w:cs="Times New Roman"/>
          <w:sz w:val="24"/>
          <w:szCs w:val="24"/>
        </w:rPr>
        <w:t>от 10</w:t>
      </w:r>
      <w:r w:rsidRPr="00560104">
        <w:rPr>
          <w:rFonts w:ascii="Times New Roman" w:hAnsi="Times New Roman" w:cs="Times New Roman"/>
          <w:sz w:val="24"/>
          <w:szCs w:val="24"/>
        </w:rPr>
        <w:t xml:space="preserve">0 до 500 лв.“ </w:t>
      </w:r>
      <w:r w:rsidR="006D675C">
        <w:rPr>
          <w:rFonts w:ascii="Times New Roman" w:hAnsi="Times New Roman" w:cs="Times New Roman"/>
          <w:sz w:val="24"/>
          <w:szCs w:val="24"/>
        </w:rPr>
        <w:t xml:space="preserve">се заменят с думите </w:t>
      </w:r>
      <w:r w:rsidRPr="00560104">
        <w:rPr>
          <w:rFonts w:ascii="Times New Roman" w:hAnsi="Times New Roman" w:cs="Times New Roman"/>
          <w:sz w:val="24"/>
          <w:szCs w:val="24"/>
        </w:rPr>
        <w:t>„</w:t>
      </w:r>
      <w:r w:rsidR="006D675C">
        <w:rPr>
          <w:rFonts w:ascii="Times New Roman" w:hAnsi="Times New Roman" w:cs="Times New Roman"/>
          <w:sz w:val="24"/>
          <w:szCs w:val="24"/>
        </w:rPr>
        <w:t>от 100</w:t>
      </w:r>
      <w:r w:rsidR="00212C88">
        <w:rPr>
          <w:rFonts w:ascii="Times New Roman" w:hAnsi="Times New Roman" w:cs="Times New Roman"/>
          <w:sz w:val="24"/>
          <w:szCs w:val="24"/>
        </w:rPr>
        <w:t xml:space="preserve"> лв.</w:t>
      </w:r>
      <w:r w:rsidR="006D675C">
        <w:rPr>
          <w:rFonts w:ascii="Times New Roman" w:hAnsi="Times New Roman" w:cs="Times New Roman"/>
          <w:sz w:val="24"/>
          <w:szCs w:val="24"/>
        </w:rPr>
        <w:t>/51.13</w:t>
      </w:r>
      <w:r w:rsidR="00212C88">
        <w:rPr>
          <w:rFonts w:ascii="Times New Roman" w:hAnsi="Times New Roman" w:cs="Times New Roman"/>
          <w:sz w:val="24"/>
          <w:szCs w:val="24"/>
        </w:rPr>
        <w:t xml:space="preserve"> евро</w:t>
      </w:r>
      <w:r w:rsidRPr="00560104">
        <w:rPr>
          <w:rFonts w:ascii="Times New Roman" w:hAnsi="Times New Roman" w:cs="Times New Roman"/>
          <w:sz w:val="24"/>
          <w:szCs w:val="24"/>
        </w:rPr>
        <w:t xml:space="preserve"> до 500 лв./255.65 евро“</w:t>
      </w:r>
      <w:r w:rsidR="002E4552">
        <w:rPr>
          <w:rFonts w:ascii="Times New Roman" w:hAnsi="Times New Roman" w:cs="Times New Roman"/>
          <w:sz w:val="24"/>
          <w:szCs w:val="24"/>
        </w:rPr>
        <w:t>.</w:t>
      </w:r>
    </w:p>
    <w:p w:rsidR="00560104" w:rsidRDefault="00560104" w:rsidP="00560104">
      <w:pPr>
        <w:jc w:val="both"/>
        <w:rPr>
          <w:rFonts w:ascii="Times New Roman" w:hAnsi="Times New Roman" w:cs="Times New Roman"/>
          <w:sz w:val="24"/>
          <w:szCs w:val="24"/>
        </w:rPr>
      </w:pPr>
      <w:r w:rsidRPr="00560104">
        <w:rPr>
          <w:rFonts w:ascii="Times New Roman" w:hAnsi="Times New Roman" w:cs="Times New Roman"/>
          <w:b/>
          <w:sz w:val="24"/>
          <w:szCs w:val="24"/>
        </w:rPr>
        <w:t>§ 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675C">
        <w:rPr>
          <w:rFonts w:ascii="Times New Roman" w:hAnsi="Times New Roman" w:cs="Times New Roman"/>
          <w:sz w:val="24"/>
          <w:szCs w:val="24"/>
        </w:rPr>
        <w:t>В чл. 85 думите</w:t>
      </w:r>
      <w:r w:rsidRPr="00560104">
        <w:rPr>
          <w:rFonts w:ascii="Times New Roman" w:hAnsi="Times New Roman" w:cs="Times New Roman"/>
          <w:sz w:val="24"/>
          <w:szCs w:val="24"/>
        </w:rPr>
        <w:t xml:space="preserve"> „</w:t>
      </w:r>
      <w:r w:rsidR="006D675C">
        <w:rPr>
          <w:rFonts w:ascii="Times New Roman" w:eastAsia="Times New Roman" w:hAnsi="Times New Roman" w:cs="Times New Roman"/>
          <w:sz w:val="24"/>
          <w:szCs w:val="24"/>
          <w:lang w:eastAsia="bg-BG"/>
        </w:rPr>
        <w:t>от 100 до 300 лв</w:t>
      </w:r>
      <w:r w:rsidR="006D675C">
        <w:rPr>
          <w:rFonts w:ascii="Times New Roman" w:hAnsi="Times New Roman" w:cs="Times New Roman"/>
          <w:sz w:val="24"/>
          <w:szCs w:val="24"/>
        </w:rPr>
        <w:t xml:space="preserve">.“ се заменят </w:t>
      </w:r>
      <w:r w:rsidRPr="00560104">
        <w:rPr>
          <w:rFonts w:ascii="Times New Roman" w:hAnsi="Times New Roman" w:cs="Times New Roman"/>
          <w:sz w:val="24"/>
          <w:szCs w:val="24"/>
        </w:rPr>
        <w:t xml:space="preserve"> </w:t>
      </w:r>
      <w:r w:rsidR="00212C88">
        <w:rPr>
          <w:rFonts w:ascii="Times New Roman" w:hAnsi="Times New Roman" w:cs="Times New Roman"/>
          <w:sz w:val="24"/>
          <w:szCs w:val="24"/>
        </w:rPr>
        <w:t xml:space="preserve">с думите </w:t>
      </w:r>
      <w:r w:rsidRPr="00560104">
        <w:rPr>
          <w:rFonts w:ascii="Times New Roman" w:hAnsi="Times New Roman" w:cs="Times New Roman"/>
          <w:sz w:val="24"/>
          <w:szCs w:val="24"/>
        </w:rPr>
        <w:t>„</w:t>
      </w:r>
      <w:r w:rsidR="006D675C" w:rsidRPr="006D675C">
        <w:rPr>
          <w:rFonts w:ascii="Times New Roman" w:eastAsia="Times New Roman" w:hAnsi="Times New Roman" w:cs="Times New Roman"/>
          <w:sz w:val="24"/>
          <w:szCs w:val="24"/>
          <w:lang w:eastAsia="bg-BG"/>
        </w:rPr>
        <w:t>от 100</w:t>
      </w:r>
      <w:r w:rsidR="00212C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лв./51.13</w:t>
      </w:r>
      <w:r w:rsidR="006D675C" w:rsidRPr="006D675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12C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евро </w:t>
      </w:r>
      <w:r w:rsidR="006D675C" w:rsidRPr="006D675C">
        <w:rPr>
          <w:rFonts w:ascii="Times New Roman" w:eastAsia="Times New Roman" w:hAnsi="Times New Roman" w:cs="Times New Roman"/>
          <w:sz w:val="24"/>
          <w:szCs w:val="24"/>
          <w:lang w:eastAsia="bg-BG"/>
        </w:rPr>
        <w:t>до 300 лв.</w:t>
      </w:r>
      <w:r w:rsidR="00212C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/153.39 </w:t>
      </w:r>
      <w:r w:rsidRPr="00560104">
        <w:rPr>
          <w:rFonts w:ascii="Times New Roman" w:hAnsi="Times New Roman" w:cs="Times New Roman"/>
          <w:sz w:val="24"/>
          <w:szCs w:val="24"/>
        </w:rPr>
        <w:t>евро“</w:t>
      </w:r>
      <w:r w:rsidR="002E4552">
        <w:rPr>
          <w:rFonts w:ascii="Times New Roman" w:hAnsi="Times New Roman" w:cs="Times New Roman"/>
          <w:sz w:val="24"/>
          <w:szCs w:val="24"/>
        </w:rPr>
        <w:t>.</w:t>
      </w:r>
    </w:p>
    <w:p w:rsidR="002E4552" w:rsidRDefault="002E4552" w:rsidP="002E4552">
      <w:pPr>
        <w:jc w:val="both"/>
        <w:rPr>
          <w:rFonts w:ascii="Times New Roman" w:hAnsi="Times New Roman" w:cs="Times New Roman"/>
          <w:sz w:val="24"/>
          <w:szCs w:val="24"/>
        </w:rPr>
      </w:pPr>
      <w:r w:rsidRPr="002E4552">
        <w:rPr>
          <w:rFonts w:ascii="Times New Roman" w:hAnsi="Times New Roman" w:cs="Times New Roman"/>
          <w:b/>
          <w:sz w:val="24"/>
          <w:szCs w:val="24"/>
        </w:rPr>
        <w:t>§ 4.</w:t>
      </w:r>
      <w:r w:rsidR="00212C88">
        <w:rPr>
          <w:rFonts w:ascii="Times New Roman" w:hAnsi="Times New Roman" w:cs="Times New Roman"/>
          <w:sz w:val="24"/>
          <w:szCs w:val="24"/>
        </w:rPr>
        <w:t>В чл. 86, ал. (1</w:t>
      </w:r>
      <w:r>
        <w:rPr>
          <w:rFonts w:ascii="Times New Roman" w:hAnsi="Times New Roman" w:cs="Times New Roman"/>
          <w:sz w:val="24"/>
          <w:szCs w:val="24"/>
        </w:rPr>
        <w:t>)</w:t>
      </w:r>
      <w:r w:rsidR="00212C88">
        <w:rPr>
          <w:rFonts w:ascii="Times New Roman" w:hAnsi="Times New Roman" w:cs="Times New Roman"/>
          <w:sz w:val="24"/>
          <w:szCs w:val="24"/>
        </w:rPr>
        <w:t xml:space="preserve">   думите </w:t>
      </w:r>
      <w:r w:rsidRPr="00560104">
        <w:rPr>
          <w:rFonts w:ascii="Times New Roman" w:hAnsi="Times New Roman" w:cs="Times New Roman"/>
          <w:sz w:val="24"/>
          <w:szCs w:val="24"/>
        </w:rPr>
        <w:t xml:space="preserve"> „</w:t>
      </w:r>
      <w:r w:rsidR="00212C88">
        <w:rPr>
          <w:rFonts w:ascii="Times New Roman" w:hAnsi="Times New Roman" w:cs="Times New Roman"/>
          <w:sz w:val="24"/>
          <w:szCs w:val="24"/>
        </w:rPr>
        <w:t xml:space="preserve">от </w:t>
      </w:r>
      <w:r w:rsidR="00212C88">
        <w:rPr>
          <w:rFonts w:ascii="Times New Roman" w:eastAsia="Times New Roman" w:hAnsi="Times New Roman" w:cs="Times New Roman"/>
          <w:sz w:val="24"/>
          <w:szCs w:val="24"/>
          <w:lang w:eastAsia="bg-BG"/>
        </w:rPr>
        <w:t>50 до 500 лв</w:t>
      </w:r>
      <w:r w:rsidR="00212C88">
        <w:rPr>
          <w:rFonts w:ascii="Times New Roman" w:hAnsi="Times New Roman" w:cs="Times New Roman"/>
          <w:sz w:val="24"/>
          <w:szCs w:val="24"/>
        </w:rPr>
        <w:t>.“ се заменят с думите</w:t>
      </w:r>
      <w:r w:rsidRPr="00560104">
        <w:rPr>
          <w:rFonts w:ascii="Times New Roman" w:hAnsi="Times New Roman" w:cs="Times New Roman"/>
          <w:sz w:val="24"/>
          <w:szCs w:val="24"/>
        </w:rPr>
        <w:t xml:space="preserve"> „</w:t>
      </w:r>
      <w:r w:rsidR="00212C88">
        <w:rPr>
          <w:rFonts w:ascii="Times New Roman" w:hAnsi="Times New Roman" w:cs="Times New Roman"/>
          <w:sz w:val="24"/>
          <w:szCs w:val="24"/>
        </w:rPr>
        <w:t xml:space="preserve">от </w:t>
      </w:r>
      <w:r w:rsidR="00212C88" w:rsidRPr="00212C88">
        <w:rPr>
          <w:rFonts w:ascii="Times New Roman" w:eastAsia="Times New Roman" w:hAnsi="Times New Roman" w:cs="Times New Roman"/>
          <w:sz w:val="24"/>
          <w:szCs w:val="24"/>
          <w:lang w:eastAsia="bg-BG"/>
        </w:rPr>
        <w:t>50</w:t>
      </w:r>
      <w:r w:rsidR="00212C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лв./25.56 евро</w:t>
      </w:r>
      <w:r w:rsidR="00212C88" w:rsidRPr="00212C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500 лв.</w:t>
      </w:r>
      <w:r w:rsidR="00212C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/255..65 </w:t>
      </w:r>
      <w:r w:rsidRPr="00560104">
        <w:rPr>
          <w:rFonts w:ascii="Times New Roman" w:hAnsi="Times New Roman" w:cs="Times New Roman"/>
          <w:sz w:val="24"/>
          <w:szCs w:val="24"/>
        </w:rPr>
        <w:t>евро“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2C88" w:rsidRDefault="00212C88" w:rsidP="00212C88">
      <w:pPr>
        <w:jc w:val="both"/>
        <w:rPr>
          <w:rFonts w:ascii="Times New Roman" w:hAnsi="Times New Roman" w:cs="Times New Roman"/>
          <w:sz w:val="24"/>
          <w:szCs w:val="24"/>
        </w:rPr>
      </w:pPr>
      <w:r w:rsidRPr="00BB6E63">
        <w:rPr>
          <w:rFonts w:ascii="Times New Roman" w:hAnsi="Times New Roman" w:cs="Times New Roman"/>
          <w:b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В чл. 86, ал. (2) думите </w:t>
      </w:r>
      <w:r w:rsidRPr="00212C88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 xml:space="preserve">от 200 до 1000 лв.“ се заменят с думите </w:t>
      </w:r>
      <w:r w:rsidRPr="00212C88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от 200 лв./102.26 евро до 1000 лв./511.29 евро“</w:t>
      </w:r>
      <w:r w:rsidR="00BB6E63">
        <w:rPr>
          <w:rFonts w:ascii="Times New Roman" w:hAnsi="Times New Roman" w:cs="Times New Roman"/>
          <w:sz w:val="24"/>
          <w:szCs w:val="24"/>
        </w:rPr>
        <w:t>.</w:t>
      </w:r>
    </w:p>
    <w:p w:rsidR="00BB6E63" w:rsidRDefault="00BB6E63" w:rsidP="00BB6E63">
      <w:pPr>
        <w:jc w:val="both"/>
        <w:rPr>
          <w:rFonts w:ascii="Times New Roman" w:hAnsi="Times New Roman" w:cs="Times New Roman"/>
          <w:sz w:val="24"/>
          <w:szCs w:val="24"/>
        </w:rPr>
      </w:pPr>
      <w:r w:rsidRPr="00BB6E63">
        <w:rPr>
          <w:rFonts w:ascii="Times New Roman" w:hAnsi="Times New Roman" w:cs="Times New Roman"/>
          <w:b/>
          <w:sz w:val="24"/>
          <w:szCs w:val="24"/>
        </w:rPr>
        <w:t>§ 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6E63">
        <w:rPr>
          <w:rFonts w:ascii="Times New Roman" w:hAnsi="Times New Roman" w:cs="Times New Roman"/>
          <w:sz w:val="24"/>
          <w:szCs w:val="24"/>
        </w:rPr>
        <w:t xml:space="preserve">В чл. 87, ал. (1) думите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BB6E63">
        <w:rPr>
          <w:rFonts w:ascii="Times New Roman" w:hAnsi="Times New Roman" w:cs="Times New Roman"/>
          <w:sz w:val="24"/>
          <w:szCs w:val="24"/>
        </w:rPr>
        <w:t>от 200 до 1000 лв.“ се заменят с думите „от 200 лв. /102.26 евро до 1000 лв./511.29 евро“.</w:t>
      </w:r>
    </w:p>
    <w:p w:rsidR="00BB6E63" w:rsidRPr="00455CC1" w:rsidRDefault="00BB6E63" w:rsidP="00BB6E63">
      <w:pPr>
        <w:jc w:val="both"/>
        <w:rPr>
          <w:rFonts w:ascii="Times New Roman" w:hAnsi="Times New Roman" w:cs="Times New Roman"/>
          <w:sz w:val="24"/>
          <w:szCs w:val="24"/>
        </w:rPr>
      </w:pPr>
      <w:r w:rsidRPr="00455CC1">
        <w:rPr>
          <w:rFonts w:ascii="Times New Roman" w:hAnsi="Times New Roman" w:cs="Times New Roman"/>
          <w:b/>
          <w:sz w:val="24"/>
          <w:szCs w:val="24"/>
        </w:rPr>
        <w:t xml:space="preserve">§ 7. </w:t>
      </w:r>
      <w:r w:rsidRPr="00455CC1">
        <w:rPr>
          <w:rFonts w:ascii="Times New Roman" w:hAnsi="Times New Roman" w:cs="Times New Roman"/>
          <w:sz w:val="24"/>
          <w:szCs w:val="24"/>
        </w:rPr>
        <w:t>В чл. 87, ал. (2) думите „от 1000 до 5000 лв.“ се заменят с думите „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1000 лв./511.29 евро до 5000 лв./2556.46 </w:t>
      </w:r>
      <w:r w:rsidRPr="00455CC1">
        <w:rPr>
          <w:rFonts w:ascii="Times New Roman" w:hAnsi="Times New Roman" w:cs="Times New Roman"/>
          <w:sz w:val="24"/>
          <w:szCs w:val="24"/>
        </w:rPr>
        <w:t>евро“.</w:t>
      </w:r>
    </w:p>
    <w:p w:rsidR="00BB6E63" w:rsidRDefault="00BB6E63" w:rsidP="00BB6E63">
      <w:pPr>
        <w:jc w:val="both"/>
        <w:rPr>
          <w:rFonts w:ascii="Times New Roman" w:hAnsi="Times New Roman" w:cs="Times New Roman"/>
          <w:sz w:val="24"/>
          <w:szCs w:val="24"/>
        </w:rPr>
      </w:pPr>
      <w:r w:rsidRPr="00BB6E63">
        <w:rPr>
          <w:rFonts w:ascii="Times New Roman" w:hAnsi="Times New Roman" w:cs="Times New Roman"/>
          <w:b/>
          <w:sz w:val="24"/>
          <w:szCs w:val="24"/>
        </w:rPr>
        <w:t xml:space="preserve">§ 8. </w:t>
      </w:r>
      <w:r w:rsidRPr="00BB6E63">
        <w:rPr>
          <w:rFonts w:ascii="Times New Roman" w:hAnsi="Times New Roman" w:cs="Times New Roman"/>
          <w:sz w:val="24"/>
          <w:szCs w:val="24"/>
        </w:rPr>
        <w:t>В чл. 88, ал. (1) думите „от 100 до 1000 лв.“ се заменят с думите „</w:t>
      </w:r>
      <w:r w:rsidRPr="00BB6E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100 лв./51.13 евро до 1000 лв./511.29 </w:t>
      </w:r>
      <w:r w:rsidRPr="00BB6E63">
        <w:rPr>
          <w:rFonts w:ascii="Times New Roman" w:hAnsi="Times New Roman" w:cs="Times New Roman"/>
          <w:sz w:val="24"/>
          <w:szCs w:val="24"/>
        </w:rPr>
        <w:t>евро“.</w:t>
      </w:r>
    </w:p>
    <w:p w:rsidR="00BB6E63" w:rsidRPr="00BB6E63" w:rsidRDefault="00BB6E63" w:rsidP="00BB6E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§ 9</w:t>
      </w:r>
      <w:r w:rsidRPr="00BB6E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B6E63">
        <w:rPr>
          <w:rFonts w:ascii="Times New Roman" w:hAnsi="Times New Roman" w:cs="Times New Roman"/>
          <w:sz w:val="24"/>
          <w:szCs w:val="24"/>
        </w:rPr>
        <w:t xml:space="preserve">В чл. 88, ал. </w:t>
      </w:r>
      <w:r>
        <w:rPr>
          <w:rFonts w:ascii="Times New Roman" w:hAnsi="Times New Roman" w:cs="Times New Roman"/>
          <w:sz w:val="24"/>
          <w:szCs w:val="24"/>
        </w:rPr>
        <w:t>(2</w:t>
      </w:r>
      <w:r w:rsidRPr="00BB6E63">
        <w:rPr>
          <w:rFonts w:ascii="Times New Roman" w:hAnsi="Times New Roman" w:cs="Times New Roman"/>
          <w:sz w:val="24"/>
          <w:szCs w:val="24"/>
        </w:rPr>
        <w:t>) думите „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от 200 до 2000 лв</w:t>
      </w:r>
      <w:r w:rsidRPr="00BB6E63">
        <w:rPr>
          <w:rFonts w:ascii="Times New Roman" w:hAnsi="Times New Roman" w:cs="Times New Roman"/>
          <w:sz w:val="24"/>
          <w:szCs w:val="24"/>
        </w:rPr>
        <w:t>.“ се заменят с думите „</w:t>
      </w:r>
      <w:r w:rsidRPr="00BB6E63">
        <w:rPr>
          <w:rFonts w:ascii="Times New Roman" w:eastAsia="Times New Roman" w:hAnsi="Times New Roman" w:cs="Times New Roman"/>
          <w:sz w:val="24"/>
          <w:szCs w:val="24"/>
          <w:lang w:eastAsia="bg-BG"/>
        </w:rPr>
        <w:t>от 200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лв./102.26 евро</w:t>
      </w:r>
      <w:r w:rsidRPr="00BB6E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2000 лв.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/1022.58 евро“.</w:t>
      </w:r>
      <w:r w:rsidRPr="00BB6E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B6E63" w:rsidRPr="00455CC1" w:rsidRDefault="00BB6E63" w:rsidP="00BB6E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5CC1">
        <w:rPr>
          <w:rFonts w:ascii="Times New Roman" w:hAnsi="Times New Roman" w:cs="Times New Roman"/>
          <w:b/>
          <w:sz w:val="24"/>
          <w:szCs w:val="24"/>
        </w:rPr>
        <w:t xml:space="preserve">§ 10. </w:t>
      </w:r>
      <w:r w:rsidRPr="00455CC1">
        <w:rPr>
          <w:rFonts w:ascii="Times New Roman" w:hAnsi="Times New Roman" w:cs="Times New Roman"/>
          <w:sz w:val="24"/>
          <w:szCs w:val="24"/>
        </w:rPr>
        <w:t>В чл. 89, ал. (1) думите „от 1000 до 5000 лв.“ се заменят с думите „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>от 1000</w:t>
      </w:r>
      <w:r w:rsidR="00455CC1"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лв./511.29 евро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5000 лв.</w:t>
      </w:r>
      <w:r w:rsidR="00455CC1"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>/2556.46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евро“. </w:t>
      </w:r>
    </w:p>
    <w:p w:rsidR="00455CC1" w:rsidRPr="00455CC1" w:rsidRDefault="00455CC1" w:rsidP="00455CC1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5CC1">
        <w:rPr>
          <w:rFonts w:ascii="Times New Roman" w:hAnsi="Times New Roman" w:cs="Times New Roman"/>
          <w:b/>
          <w:sz w:val="24"/>
          <w:szCs w:val="24"/>
        </w:rPr>
        <w:t xml:space="preserve">§ 11. </w:t>
      </w:r>
      <w:r w:rsidRPr="00455CC1">
        <w:rPr>
          <w:rFonts w:ascii="Times New Roman" w:hAnsi="Times New Roman" w:cs="Times New Roman"/>
          <w:sz w:val="24"/>
          <w:szCs w:val="24"/>
        </w:rPr>
        <w:t>В чл. 89, ал. (2) думите „от 3000 до 15 000 лв.“ се заменят с думите „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3000 лв./1533.88 евро до 15 000 лв./7669.38 евро“. </w:t>
      </w:r>
    </w:p>
    <w:p w:rsidR="00455CC1" w:rsidRPr="00455CC1" w:rsidRDefault="00455CC1" w:rsidP="00455CC1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5CC1">
        <w:rPr>
          <w:rFonts w:ascii="Times New Roman" w:hAnsi="Times New Roman" w:cs="Times New Roman"/>
          <w:b/>
          <w:sz w:val="24"/>
          <w:szCs w:val="24"/>
        </w:rPr>
        <w:t xml:space="preserve">§ 12. </w:t>
      </w:r>
      <w:r w:rsidRPr="00455CC1">
        <w:rPr>
          <w:rFonts w:ascii="Times New Roman" w:hAnsi="Times New Roman" w:cs="Times New Roman"/>
          <w:sz w:val="24"/>
          <w:szCs w:val="24"/>
        </w:rPr>
        <w:t>В чл. 90, ал. (1) думите „от 200 до 3000 лв.“ се заменят с думите „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>от 200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лв./102.26 евро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 3000 лв.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/1533.88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евро“. </w:t>
      </w:r>
    </w:p>
    <w:p w:rsidR="00455CC1" w:rsidRPr="00455CC1" w:rsidRDefault="00455CC1" w:rsidP="00455CC1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§ 13</w:t>
      </w:r>
      <w:r w:rsidRPr="00455CC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5CC1">
        <w:rPr>
          <w:rFonts w:ascii="Times New Roman" w:hAnsi="Times New Roman" w:cs="Times New Roman"/>
          <w:sz w:val="24"/>
          <w:szCs w:val="24"/>
        </w:rPr>
        <w:t xml:space="preserve">В чл. 90, ал. </w:t>
      </w:r>
      <w:r>
        <w:rPr>
          <w:rFonts w:ascii="Times New Roman" w:hAnsi="Times New Roman" w:cs="Times New Roman"/>
          <w:sz w:val="24"/>
          <w:szCs w:val="24"/>
        </w:rPr>
        <w:t>(2</w:t>
      </w:r>
      <w:r w:rsidRPr="00455CC1">
        <w:rPr>
          <w:rFonts w:ascii="Times New Roman" w:hAnsi="Times New Roman" w:cs="Times New Roman"/>
          <w:sz w:val="24"/>
          <w:szCs w:val="24"/>
        </w:rPr>
        <w:t>) думите „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от 500 до 5000 лв</w:t>
      </w:r>
      <w:r w:rsidRPr="00455CC1">
        <w:rPr>
          <w:rFonts w:ascii="Times New Roman" w:hAnsi="Times New Roman" w:cs="Times New Roman"/>
          <w:sz w:val="24"/>
          <w:szCs w:val="24"/>
        </w:rPr>
        <w:t>.“ се заменят с думите „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>от 500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лв./255.65 евро до 5000 лв./2556.46 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евро“. </w:t>
      </w:r>
    </w:p>
    <w:p w:rsidR="00455CC1" w:rsidRPr="00455CC1" w:rsidRDefault="00455CC1" w:rsidP="00455CC1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5CC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§ 14. </w:t>
      </w:r>
      <w:r w:rsidRPr="00455CC1">
        <w:rPr>
          <w:rFonts w:ascii="Times New Roman" w:hAnsi="Times New Roman" w:cs="Times New Roman"/>
          <w:sz w:val="24"/>
          <w:szCs w:val="24"/>
        </w:rPr>
        <w:t>В чл. 91, ал. (1) думите „от 100 (сто) до 1000 (хиляда) лв.“ се заменят с думите „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100 лв./51.13 евро до 1000 лв./511.29 евро“. </w:t>
      </w:r>
    </w:p>
    <w:p w:rsidR="00455CC1" w:rsidRPr="00455CC1" w:rsidRDefault="00455CC1" w:rsidP="00455CC1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</w:rPr>
        <w:t>§ 15</w:t>
      </w:r>
      <w:r w:rsidRPr="00455CC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5CC1">
        <w:rPr>
          <w:rFonts w:ascii="Times New Roman" w:hAnsi="Times New Roman" w:cs="Times New Roman"/>
          <w:sz w:val="24"/>
          <w:szCs w:val="24"/>
        </w:rPr>
        <w:t>В чл. 91, ал. (1) думите „от 500 (петстотин) до 5000 (пет хиляди) лв.“ се заменят с думите „</w:t>
      </w:r>
      <w:r w:rsidRPr="00455CC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500 лв..255.65 евро до 5000 лв./2556.46 евро“. </w:t>
      </w:r>
    </w:p>
    <w:p w:rsidR="00BB6E63" w:rsidRPr="00BB6E63" w:rsidRDefault="00BB6E63" w:rsidP="00BB6E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291F" w:rsidRDefault="0052291F" w:rsidP="0052291F">
      <w:pPr>
        <w:jc w:val="both"/>
        <w:rPr>
          <w:rFonts w:ascii="Times New Roman" w:hAnsi="Times New Roman" w:cs="Times New Roman"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§</w:t>
      </w:r>
      <w:r w:rsidR="00455CC1">
        <w:rPr>
          <w:rFonts w:ascii="Times New Roman" w:hAnsi="Times New Roman" w:cs="Times New Roman"/>
          <w:b/>
          <w:sz w:val="24"/>
          <w:szCs w:val="24"/>
        </w:rPr>
        <w:t xml:space="preserve"> 16 </w:t>
      </w:r>
      <w:r w:rsidRPr="0052291F">
        <w:rPr>
          <w:rFonts w:ascii="Times New Roman" w:hAnsi="Times New Roman" w:cs="Times New Roman"/>
          <w:b/>
          <w:sz w:val="24"/>
          <w:szCs w:val="24"/>
        </w:rPr>
        <w:t>.</w:t>
      </w:r>
      <w:r w:rsidRPr="0052291F">
        <w:rPr>
          <w:rFonts w:ascii="Times New Roman" w:hAnsi="Times New Roman" w:cs="Times New Roman"/>
          <w:sz w:val="24"/>
          <w:szCs w:val="24"/>
        </w:rPr>
        <w:t xml:space="preserve"> В преходните и заключителни р</w:t>
      </w:r>
      <w:r w:rsidR="00455CC1">
        <w:rPr>
          <w:rFonts w:ascii="Times New Roman" w:hAnsi="Times New Roman" w:cs="Times New Roman"/>
          <w:sz w:val="24"/>
          <w:szCs w:val="24"/>
        </w:rPr>
        <w:t>азпоредби се създават нови § 7</w:t>
      </w:r>
      <w:r w:rsidR="002E4552">
        <w:rPr>
          <w:rFonts w:ascii="Times New Roman" w:hAnsi="Times New Roman" w:cs="Times New Roman"/>
          <w:sz w:val="24"/>
          <w:szCs w:val="24"/>
        </w:rPr>
        <w:t xml:space="preserve"> и</w:t>
      </w:r>
      <w:r w:rsidR="00B127E3">
        <w:rPr>
          <w:rFonts w:ascii="Times New Roman" w:hAnsi="Times New Roman" w:cs="Times New Roman"/>
          <w:sz w:val="24"/>
          <w:szCs w:val="24"/>
        </w:rPr>
        <w:t xml:space="preserve"> </w:t>
      </w:r>
      <w:r w:rsidRPr="0052291F">
        <w:rPr>
          <w:rFonts w:ascii="Times New Roman" w:hAnsi="Times New Roman" w:cs="Times New Roman"/>
          <w:sz w:val="24"/>
          <w:szCs w:val="24"/>
        </w:rPr>
        <w:t>§</w:t>
      </w:r>
      <w:r w:rsidR="00455CC1">
        <w:rPr>
          <w:rFonts w:ascii="Times New Roman" w:hAnsi="Times New Roman" w:cs="Times New Roman"/>
          <w:sz w:val="24"/>
          <w:szCs w:val="24"/>
        </w:rPr>
        <w:t xml:space="preserve"> 8</w:t>
      </w:r>
      <w:r w:rsidR="000A08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със следния текст:</w:t>
      </w:r>
    </w:p>
    <w:p w:rsidR="0052291F" w:rsidRDefault="00455CC1" w:rsidP="0052291F">
      <w:pPr>
        <w:jc w:val="both"/>
        <w:rPr>
          <w:rFonts w:ascii="Times New Roman" w:hAnsi="Times New Roman" w:cs="Times New Roman"/>
          <w:sz w:val="24"/>
          <w:szCs w:val="24"/>
        </w:rPr>
      </w:pPr>
      <w:r w:rsidRPr="0093524B">
        <w:rPr>
          <w:rFonts w:ascii="Times New Roman" w:hAnsi="Times New Roman" w:cs="Times New Roman"/>
          <w:b/>
          <w:sz w:val="24"/>
          <w:szCs w:val="24"/>
        </w:rPr>
        <w:t>7</w:t>
      </w:r>
      <w:r w:rsidR="0052291F" w:rsidRPr="0093524B">
        <w:rPr>
          <w:rFonts w:ascii="Times New Roman" w:hAnsi="Times New Roman" w:cs="Times New Roman"/>
          <w:b/>
          <w:sz w:val="24"/>
          <w:szCs w:val="24"/>
        </w:rPr>
        <w:t>.</w:t>
      </w:r>
      <w:r w:rsidR="005229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91F">
        <w:rPr>
          <w:rFonts w:ascii="Times New Roman" w:hAnsi="Times New Roman" w:cs="Times New Roman"/>
          <w:sz w:val="24"/>
          <w:szCs w:val="24"/>
        </w:rPr>
        <w:t>Превалутирането</w:t>
      </w:r>
      <w:proofErr w:type="spellEnd"/>
      <w:r w:rsidR="0052291F">
        <w:rPr>
          <w:rFonts w:ascii="Times New Roman" w:hAnsi="Times New Roman" w:cs="Times New Roman"/>
          <w:sz w:val="24"/>
          <w:szCs w:val="24"/>
        </w:rPr>
        <w:t xml:space="preserve"> на посочените в Наредбата размери на </w:t>
      </w:r>
      <w:r w:rsidR="002E4552">
        <w:rPr>
          <w:rFonts w:ascii="Times New Roman" w:hAnsi="Times New Roman" w:cs="Times New Roman"/>
          <w:sz w:val="24"/>
          <w:szCs w:val="24"/>
        </w:rPr>
        <w:t xml:space="preserve">глоби и санкции </w:t>
      </w:r>
      <w:r w:rsidR="0052291F">
        <w:rPr>
          <w:rFonts w:ascii="Times New Roman" w:hAnsi="Times New Roman" w:cs="Times New Roman"/>
          <w:sz w:val="24"/>
          <w:szCs w:val="24"/>
        </w:rPr>
        <w:t>от левове в евро се извършва по разпоредбата на чл. 12 от Закона за въвеждане на еврото в Република България (ЗВЕРБ) и за закръгляне по чл. 13 от ЗВЕРБ.</w:t>
      </w:r>
    </w:p>
    <w:p w:rsidR="009B07DD" w:rsidRPr="009B07DD" w:rsidRDefault="00455CC1" w:rsidP="009B07DD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3524B">
        <w:rPr>
          <w:rFonts w:ascii="Times New Roman" w:hAnsi="Times New Roman" w:cs="Times New Roman"/>
          <w:b/>
          <w:sz w:val="24"/>
          <w:szCs w:val="24"/>
        </w:rPr>
        <w:t>8</w:t>
      </w:r>
      <w:r w:rsidR="0052291F" w:rsidRPr="0093524B">
        <w:rPr>
          <w:rFonts w:ascii="Times New Roman" w:hAnsi="Times New Roman" w:cs="Times New Roman"/>
          <w:b/>
          <w:sz w:val="24"/>
          <w:szCs w:val="24"/>
        </w:rPr>
        <w:t>.</w:t>
      </w:r>
      <w:r w:rsidR="0052291F">
        <w:rPr>
          <w:rFonts w:ascii="Times New Roman" w:hAnsi="Times New Roman" w:cs="Times New Roman"/>
          <w:sz w:val="24"/>
          <w:szCs w:val="24"/>
        </w:rPr>
        <w:t xml:space="preserve"> Разпоредбата на §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2E4552">
        <w:rPr>
          <w:rFonts w:ascii="Times New Roman" w:hAnsi="Times New Roman" w:cs="Times New Roman"/>
          <w:sz w:val="24"/>
          <w:szCs w:val="24"/>
        </w:rPr>
        <w:t xml:space="preserve"> </w:t>
      </w:r>
      <w:r w:rsidR="0052291F">
        <w:rPr>
          <w:rFonts w:ascii="Times New Roman" w:hAnsi="Times New Roman" w:cs="Times New Roman"/>
          <w:sz w:val="24"/>
          <w:szCs w:val="24"/>
        </w:rPr>
        <w:t xml:space="preserve">влиза в сила от датата, </w:t>
      </w:r>
      <w:r w:rsidR="009B07DD">
        <w:rPr>
          <w:rFonts w:ascii="Times New Roman" w:hAnsi="Times New Roman" w:cs="Times New Roman"/>
          <w:sz w:val="24"/>
          <w:szCs w:val="24"/>
        </w:rPr>
        <w:t xml:space="preserve">определена в Решение на Съвета на Европейския съюз за приемане на еврото от Република България, прието </w:t>
      </w:r>
      <w:r w:rsidR="009B07DD" w:rsidRPr="009B07DD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чл. 140, параграф 2 от Договора за функционирането на Европейския съюз и Регламент на Съвета на Европейския съюз, приет в съответствие с чл. 140, параграф 2 от Договора за функционирането на Европейския съюз.</w:t>
      </w:r>
    </w:p>
    <w:p w:rsidR="009B208B" w:rsidRPr="009B208B" w:rsidRDefault="00335F95" w:rsidP="009B20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§ </w:t>
      </w:r>
      <w:r w:rsidR="00455CC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2E4552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A75AD7" w:rsidRPr="00A75AD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A75AD7" w:rsidRPr="0052291F">
        <w:rPr>
          <w:rFonts w:ascii="Times New Roman" w:hAnsi="Times New Roman" w:cs="Times New Roman"/>
          <w:sz w:val="24"/>
          <w:szCs w:val="24"/>
        </w:rPr>
        <w:t>В преходните и зак</w:t>
      </w:r>
      <w:r w:rsidR="00A75AD7">
        <w:rPr>
          <w:rFonts w:ascii="Times New Roman" w:hAnsi="Times New Roman" w:cs="Times New Roman"/>
          <w:sz w:val="24"/>
          <w:szCs w:val="24"/>
        </w:rPr>
        <w:t>лючителн</w:t>
      </w:r>
      <w:r w:rsidR="0093524B">
        <w:rPr>
          <w:rFonts w:ascii="Times New Roman" w:hAnsi="Times New Roman" w:cs="Times New Roman"/>
          <w:sz w:val="24"/>
          <w:szCs w:val="24"/>
        </w:rPr>
        <w:t>и разпоредби се създава нов § 9</w:t>
      </w:r>
      <w:r w:rsidR="00A75AD7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  <w:r w:rsidR="009B208B">
        <w:rPr>
          <w:rFonts w:ascii="Times New Roman" w:hAnsi="Times New Roman" w:cs="Times New Roman"/>
          <w:sz w:val="24"/>
          <w:szCs w:val="24"/>
        </w:rPr>
        <w:t xml:space="preserve"> Н</w:t>
      </w:r>
      <w:r w:rsidR="009B208B" w:rsidRPr="009B208B">
        <w:rPr>
          <w:rFonts w:ascii="Times New Roman" w:hAnsi="Times New Roman" w:cs="Times New Roman"/>
          <w:sz w:val="24"/>
          <w:szCs w:val="24"/>
        </w:rPr>
        <w:t>аредб</w:t>
      </w:r>
      <w:r w:rsidR="009B208B">
        <w:rPr>
          <w:rFonts w:ascii="Times New Roman" w:hAnsi="Times New Roman" w:cs="Times New Roman"/>
          <w:sz w:val="24"/>
          <w:szCs w:val="24"/>
        </w:rPr>
        <w:t>а за изменение и допълнение на Н</w:t>
      </w:r>
      <w:r w:rsidR="009B208B" w:rsidRPr="009B208B">
        <w:rPr>
          <w:rFonts w:ascii="Times New Roman" w:hAnsi="Times New Roman" w:cs="Times New Roman"/>
          <w:sz w:val="24"/>
          <w:szCs w:val="24"/>
        </w:rPr>
        <w:t xml:space="preserve">аредбата </w:t>
      </w:r>
      <w:r w:rsidR="002E07A0">
        <w:rPr>
          <w:rFonts w:ascii="Times New Roman" w:hAnsi="Times New Roman" w:cs="Times New Roman"/>
          <w:sz w:val="24"/>
          <w:szCs w:val="24"/>
        </w:rPr>
        <w:t xml:space="preserve">за </w:t>
      </w:r>
      <w:r w:rsidR="002E07A0" w:rsidRPr="002E07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управление на горските територии, </w:t>
      </w:r>
      <w:r w:rsidR="002E07A0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собственост на община Д</w:t>
      </w:r>
      <w:bookmarkStart w:id="0" w:name="_GoBack"/>
      <w:bookmarkEnd w:id="0"/>
      <w:r w:rsidR="002E07A0" w:rsidRPr="002E07A0">
        <w:rPr>
          <w:rFonts w:ascii="Times New Roman" w:eastAsia="Times New Roman" w:hAnsi="Times New Roman" w:cs="Times New Roman"/>
          <w:sz w:val="24"/>
          <w:szCs w:val="24"/>
          <w:lang w:eastAsia="bg-BG"/>
        </w:rPr>
        <w:t>ългопол</w:t>
      </w:r>
      <w:r w:rsidR="002E07A0">
        <w:rPr>
          <w:rFonts w:ascii="Times New Roman" w:hAnsi="Times New Roman" w:cs="Times New Roman"/>
          <w:sz w:val="24"/>
          <w:szCs w:val="24"/>
        </w:rPr>
        <w:t xml:space="preserve"> </w:t>
      </w:r>
      <w:r w:rsidR="002F276A">
        <w:rPr>
          <w:rFonts w:ascii="Times New Roman" w:hAnsi="Times New Roman" w:cs="Times New Roman"/>
          <w:sz w:val="24"/>
          <w:szCs w:val="24"/>
        </w:rPr>
        <w:t>е приета с Решение №…. н</w:t>
      </w:r>
      <w:r w:rsidR="009B208B">
        <w:rPr>
          <w:rFonts w:ascii="Times New Roman" w:hAnsi="Times New Roman" w:cs="Times New Roman"/>
          <w:sz w:val="24"/>
          <w:szCs w:val="24"/>
        </w:rPr>
        <w:t>а Общински съвет Дългопол по Протокол №….. от ……… и влиза в сила три дни след публикуването.</w:t>
      </w:r>
    </w:p>
    <w:p w:rsidR="0093524B" w:rsidRDefault="0093524B" w:rsidP="005229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524B" w:rsidRPr="0093524B" w:rsidRDefault="0093524B" w:rsidP="0093524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3524B" w:rsidRPr="00935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0A08DC"/>
    <w:rsid w:val="00212C88"/>
    <w:rsid w:val="002E07A0"/>
    <w:rsid w:val="002E4552"/>
    <w:rsid w:val="002F276A"/>
    <w:rsid w:val="00335F95"/>
    <w:rsid w:val="00455CC1"/>
    <w:rsid w:val="00496EE3"/>
    <w:rsid w:val="004E43E7"/>
    <w:rsid w:val="0052291F"/>
    <w:rsid w:val="00560104"/>
    <w:rsid w:val="006D675C"/>
    <w:rsid w:val="007C707A"/>
    <w:rsid w:val="009329A5"/>
    <w:rsid w:val="0093524B"/>
    <w:rsid w:val="009B07DD"/>
    <w:rsid w:val="009B208B"/>
    <w:rsid w:val="00A75AD7"/>
    <w:rsid w:val="00A82522"/>
    <w:rsid w:val="00B127E3"/>
    <w:rsid w:val="00B55949"/>
    <w:rsid w:val="00B77FEC"/>
    <w:rsid w:val="00BB6E63"/>
    <w:rsid w:val="00EF2CF1"/>
    <w:rsid w:val="00EF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2DB988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  <w:style w:type="paragraph" w:customStyle="1" w:styleId="CharCharCharCharCharChar">
    <w:name w:val="Char Char Знак Char Char Знак Char Char"/>
    <w:basedOn w:val="a"/>
    <w:rsid w:val="00560104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18</cp:revision>
  <dcterms:created xsi:type="dcterms:W3CDTF">2025-01-17T06:49:00Z</dcterms:created>
  <dcterms:modified xsi:type="dcterms:W3CDTF">2025-02-06T08:24:00Z</dcterms:modified>
</cp:coreProperties>
</file>